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73B68C55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944591">
        <w:rPr>
          <w:b/>
          <w:color w:val="auto"/>
          <w:sz w:val="24"/>
          <w:szCs w:val="24"/>
        </w:rPr>
        <w:t>10</w:t>
      </w:r>
      <w:r w:rsidR="00944591" w:rsidRPr="00944591">
        <w:rPr>
          <w:b/>
          <w:color w:val="auto"/>
          <w:sz w:val="24"/>
          <w:szCs w:val="24"/>
          <w:vertAlign w:val="superscript"/>
        </w:rPr>
        <w:t>th</w:t>
      </w:r>
      <w:r w:rsidR="00944591">
        <w:rPr>
          <w:b/>
          <w:color w:val="auto"/>
          <w:sz w:val="24"/>
          <w:szCs w:val="24"/>
        </w:rPr>
        <w:t xml:space="preserve"> March</w:t>
      </w:r>
      <w:r w:rsidR="00CF396A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6B213531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944591">
        <w:rPr>
          <w:rFonts w:eastAsia="Times New Roman"/>
          <w:b/>
          <w:bCs/>
          <w:color w:val="auto"/>
          <w:sz w:val="24"/>
          <w:szCs w:val="24"/>
        </w:rPr>
        <w:t>24</w:t>
      </w:r>
      <w:r w:rsidR="00CF396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11B23">
        <w:rPr>
          <w:rFonts w:eastAsia="Times New Roman"/>
          <w:b/>
          <w:bCs/>
          <w:color w:val="auto"/>
          <w:sz w:val="24"/>
          <w:szCs w:val="24"/>
        </w:rPr>
        <w:t>Feb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53610441" w:rsidR="003A0B7F" w:rsidRPr="00944591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44591">
        <w:rPr>
          <w:rFonts w:eastAsia="Times New Roman"/>
          <w:b/>
          <w:bCs/>
          <w:color w:val="auto"/>
          <w:sz w:val="24"/>
          <w:szCs w:val="24"/>
        </w:rPr>
        <w:t>24</w:t>
      </w:r>
      <w:r w:rsidR="00863C9A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Feb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0BE6BFEB" w14:textId="5D8C2BE7" w:rsidR="00B77F9B" w:rsidRPr="005B1BBB" w:rsidRDefault="00493A9C" w:rsidP="005B1B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Highways tracker and consider specific actions / recommendations</w:t>
      </w:r>
    </w:p>
    <w:p w14:paraId="7FD2510C" w14:textId="47B1716C" w:rsidR="000A7BB1" w:rsidRPr="00AE3C26" w:rsidRDefault="000A7BB1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To consider correspondence</w:t>
      </w:r>
    </w:p>
    <w:p w14:paraId="5C949608" w14:textId="7957D34D" w:rsidR="00DF526E" w:rsidRPr="00056D4E" w:rsidRDefault="00DF526E" w:rsidP="00056D4E">
      <w:p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Pr="00AE3C26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5623"/>
      </w:tblGrid>
      <w:tr w:rsidR="008866CD" w:rsidRPr="00AE3C26" w14:paraId="73E94AB8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D905DF" w:rsidRPr="00AE3C26" w14:paraId="2EDE9315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B19" w14:textId="4C61427F" w:rsidR="00D905DF" w:rsidRPr="003F7E15" w:rsidRDefault="00263B4C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b/>
                <w:noProof/>
                <w:color w:val="auto"/>
                <w:szCs w:val="24"/>
              </w:rPr>
              <w:t>P0211/26/DISCON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5D" w14:textId="6CBF6006" w:rsidR="00D905DF" w:rsidRPr="003F7E15" w:rsidRDefault="00263B4C" w:rsidP="002E184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bCs/>
                <w:noProof/>
                <w:color w:val="auto"/>
                <w:szCs w:val="24"/>
              </w:rPr>
              <w:t>Land At Ellwood Road Coleford Milkwall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810" w14:textId="1DEF4638" w:rsidR="00D905DF" w:rsidRPr="003F7E15" w:rsidRDefault="00333779" w:rsidP="006B6C58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bCs/>
                <w:noProof/>
                <w:color w:val="auto"/>
                <w:szCs w:val="24"/>
              </w:rPr>
              <w:t>Discharge of condition 13 (SuDS management and maintenance plan) of planning permission P2100/21/FUL.</w:t>
            </w:r>
          </w:p>
        </w:tc>
      </w:tr>
      <w:tr w:rsidR="00093B70" w:rsidRPr="00AE3C26" w14:paraId="43E09842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1E5" w14:textId="70D73D71" w:rsidR="00093B70" w:rsidRPr="003F7E15" w:rsidRDefault="00F829C0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b/>
                <w:noProof/>
                <w:color w:val="auto"/>
                <w:szCs w:val="24"/>
              </w:rPr>
              <w:t>P0181/26/DISCON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8AE" w14:textId="2ED33568" w:rsidR="00093B70" w:rsidRPr="003F7E15" w:rsidRDefault="00F829C0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noProof/>
                <w:color w:val="auto"/>
                <w:szCs w:val="24"/>
              </w:rPr>
              <w:t>Land Adjacent To Poolway Farm Gloucester Road Coleford Gloucestershire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E51" w14:textId="53BBCB41" w:rsidR="00093B70" w:rsidRPr="003F7E15" w:rsidRDefault="00F829C0" w:rsidP="00377B59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bCs/>
                <w:noProof/>
                <w:color w:val="auto"/>
                <w:szCs w:val="24"/>
              </w:rPr>
              <w:t xml:space="preserve">Discharge of condition 06 (Construction Environmental Management Plan - Biodiversity) of planning </w:t>
            </w:r>
            <w:r w:rsidRPr="000927F7">
              <w:rPr>
                <w:rFonts w:eastAsiaTheme="minorHAnsi"/>
                <w:bCs/>
                <w:noProof/>
                <w:color w:val="auto"/>
                <w:szCs w:val="24"/>
              </w:rPr>
              <w:t>permission</w:t>
            </w:r>
            <w:r w:rsidR="000927F7" w:rsidRPr="000927F7">
              <w:rPr>
                <w:rFonts w:eastAsiaTheme="minorHAnsi"/>
                <w:bCs/>
                <w:noProof/>
                <w:color w:val="auto"/>
                <w:szCs w:val="24"/>
              </w:rPr>
              <w:t xml:space="preserve"> P0372/24/FUL</w:t>
            </w:r>
          </w:p>
        </w:tc>
      </w:tr>
      <w:tr w:rsidR="008D60B2" w:rsidRPr="00AE3C26" w14:paraId="50AD2DBE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4F8" w14:textId="3D2C8265" w:rsidR="008D60B2" w:rsidRPr="003F7E15" w:rsidRDefault="003F7E15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b/>
                <w:noProof/>
                <w:color w:val="auto"/>
                <w:szCs w:val="24"/>
              </w:rPr>
              <w:t>P0176/26/FUL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FE" w14:textId="50118EBC" w:rsidR="008D60B2" w:rsidRPr="003F7E15" w:rsidRDefault="003F7E15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noProof/>
                <w:color w:val="auto"/>
                <w:szCs w:val="24"/>
              </w:rPr>
              <w:t>The Royal Forest Factory Rock Lane Coleford Gloucestershire GL16 8JB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609" w14:textId="78836501" w:rsidR="008D60B2" w:rsidRPr="003F7E15" w:rsidRDefault="003F7E15" w:rsidP="00377B59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F7E15">
              <w:rPr>
                <w:rFonts w:eastAsiaTheme="minorHAnsi"/>
                <w:bCs/>
                <w:noProof/>
                <w:color w:val="auto"/>
                <w:szCs w:val="24"/>
              </w:rPr>
              <w:t>Erection of a warehouse extension and associated works</w:t>
            </w:r>
          </w:p>
        </w:tc>
      </w:tr>
      <w:tr w:rsidR="008F7993" w:rsidRPr="00AE3C26" w14:paraId="3436C79F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385" w14:textId="57B280E9" w:rsidR="008F7993" w:rsidRPr="003F7E15" w:rsidRDefault="008F7993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8F7993">
              <w:rPr>
                <w:rFonts w:eastAsiaTheme="minorHAnsi"/>
                <w:b/>
                <w:noProof/>
                <w:color w:val="auto"/>
                <w:szCs w:val="24"/>
              </w:rPr>
              <w:t>P0179/26/LD1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49EB" w14:textId="31C93F67" w:rsidR="008F7993" w:rsidRPr="003F7E15" w:rsidRDefault="008F7993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F7993">
              <w:rPr>
                <w:rFonts w:eastAsiaTheme="minorHAnsi"/>
                <w:noProof/>
                <w:color w:val="auto"/>
                <w:szCs w:val="24"/>
              </w:rPr>
              <w:t>Gage Barn, Gage Farm, Newland, Coleford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BCC4" w14:textId="77777777" w:rsidR="008F7993" w:rsidRPr="008F7993" w:rsidRDefault="008F7993" w:rsidP="008F799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8F7993">
              <w:rPr>
                <w:rFonts w:eastAsiaTheme="minorHAnsi"/>
                <w:bCs/>
                <w:noProof/>
                <w:color w:val="auto"/>
                <w:szCs w:val="24"/>
              </w:rPr>
              <w:t>Application under Section 191 to establish that Gage Barn can be occupied for residential</w:t>
            </w:r>
          </w:p>
          <w:p w14:paraId="3CF88C9C" w14:textId="77777777" w:rsidR="008F7993" w:rsidRPr="008F7993" w:rsidRDefault="008F7993" w:rsidP="008F799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8F7993">
              <w:rPr>
                <w:rFonts w:eastAsiaTheme="minorHAnsi"/>
                <w:bCs/>
                <w:noProof/>
                <w:color w:val="auto"/>
                <w:szCs w:val="24"/>
              </w:rPr>
              <w:t>purposes independently of any Class B1 (E) uses in breach of conditions (e) and (f) of</w:t>
            </w:r>
          </w:p>
          <w:p w14:paraId="17EE837B" w14:textId="26371B9C" w:rsidR="008F7993" w:rsidRPr="003F7E15" w:rsidRDefault="008F7993" w:rsidP="008F799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8F7993">
              <w:rPr>
                <w:rFonts w:eastAsiaTheme="minorHAnsi"/>
                <w:bCs/>
                <w:noProof/>
                <w:color w:val="auto"/>
                <w:szCs w:val="24"/>
              </w:rPr>
              <w:t>planning consent P0740/99/FUL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787ADF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0D6B4493" w14:textId="3F904B10" w:rsid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0E2E195C" w14:textId="77777777" w:rsidR="00BF6031" w:rsidRPr="00BF6031" w:rsidRDefault="00BF6031" w:rsidP="00BF603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F6031">
        <w:rPr>
          <w:bCs/>
          <w:color w:val="auto"/>
          <w:sz w:val="24"/>
          <w:szCs w:val="24"/>
        </w:rPr>
        <w:t>Erection of a Class 7 MOT bay, workshop and preparation building for motorhome servicing.</w:t>
      </w:r>
    </w:p>
    <w:p w14:paraId="37804C53" w14:textId="17D525CB" w:rsidR="00BF6031" w:rsidRPr="00BF6031" w:rsidRDefault="00BF6031" w:rsidP="00BF603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F6031">
        <w:rPr>
          <w:bCs/>
          <w:color w:val="auto"/>
          <w:sz w:val="24"/>
          <w:szCs w:val="24"/>
        </w:rPr>
        <w:t>Area 2 Crucible Close Coleford Gloucestershire GL16 8RE</w:t>
      </w:r>
    </w:p>
    <w:p w14:paraId="1C135473" w14:textId="4FFCED09" w:rsidR="00BF6031" w:rsidRPr="00BF6031" w:rsidRDefault="00BF6031" w:rsidP="00BF603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F6031">
        <w:rPr>
          <w:b/>
          <w:color w:val="auto"/>
          <w:sz w:val="24"/>
          <w:szCs w:val="24"/>
        </w:rPr>
        <w:t>Ref. No: P1064/25/FUL</w:t>
      </w:r>
      <w:r w:rsidRPr="00BF6031">
        <w:rPr>
          <w:bCs/>
          <w:color w:val="auto"/>
          <w:sz w:val="24"/>
          <w:szCs w:val="24"/>
        </w:rPr>
        <w:t xml:space="preserve"> | Received: Mon 25 Aug 2025 | Validated: Thu 18 Sep 2025 | Status: Consent</w:t>
      </w:r>
    </w:p>
    <w:p w14:paraId="3E22DD84" w14:textId="77777777" w:rsidR="00D460C1" w:rsidRPr="00605032" w:rsidRDefault="00D460C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1E6AF921" w14:textId="131D61F6" w:rsidR="00AC21D5" w:rsidRPr="00AE3C2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lastRenderedPageBreak/>
        <w:t>To consider any further aspects for FC discussion re FoDDC Local Plan</w:t>
      </w:r>
      <w:bookmarkStart w:id="2" w:name="_Hlk187077575"/>
      <w:r w:rsidR="00821EA5">
        <w:rPr>
          <w:b/>
          <w:color w:val="auto"/>
          <w:sz w:val="24"/>
          <w:szCs w:val="24"/>
        </w:rPr>
        <w:t xml:space="preserve"> and draft resp</w:t>
      </w:r>
      <w:r w:rsidR="003C1C48">
        <w:rPr>
          <w:b/>
          <w:color w:val="auto"/>
          <w:sz w:val="24"/>
          <w:szCs w:val="24"/>
        </w:rPr>
        <w:t xml:space="preserve">onse </w:t>
      </w:r>
      <w:r w:rsidR="00C51919">
        <w:rPr>
          <w:b/>
          <w:color w:val="auto"/>
          <w:sz w:val="24"/>
          <w:szCs w:val="24"/>
        </w:rPr>
        <w:t>and make recommendations where necessary</w:t>
      </w:r>
    </w:p>
    <w:bookmarkEnd w:id="2"/>
    <w:p w14:paraId="2C6242DE" w14:textId="6BDB2B6B" w:rsidR="000C7153" w:rsidRDefault="006B1275" w:rsidP="007A3DDF">
      <w:pPr>
        <w:pStyle w:val="ListParagraph"/>
        <w:autoSpaceDE w:val="0"/>
        <w:autoSpaceDN w:val="0"/>
        <w:spacing w:after="0"/>
        <w:ind w:firstLine="0"/>
        <w:rPr>
          <w:bCs/>
          <w:color w:val="000000" w:themeColor="text1"/>
          <w:sz w:val="24"/>
          <w:szCs w:val="24"/>
        </w:rPr>
      </w:pPr>
      <w:r w:rsidRPr="00C51919">
        <w:rPr>
          <w:bCs/>
          <w:color w:val="000000" w:themeColor="text1"/>
          <w:sz w:val="24"/>
          <w:szCs w:val="24"/>
        </w:rPr>
        <w:t>Local Plan consultation</w:t>
      </w:r>
      <w:r w:rsidR="00E3049A" w:rsidRPr="00C51919">
        <w:rPr>
          <w:bCs/>
          <w:color w:val="000000" w:themeColor="text1"/>
          <w:sz w:val="24"/>
          <w:szCs w:val="24"/>
        </w:rPr>
        <w:t xml:space="preserve"> </w:t>
      </w:r>
      <w:r w:rsidR="001A2D34" w:rsidRPr="00C51919">
        <w:rPr>
          <w:bCs/>
          <w:color w:val="000000" w:themeColor="text1"/>
          <w:sz w:val="24"/>
          <w:szCs w:val="24"/>
        </w:rPr>
        <w:t xml:space="preserve">Information link: </w:t>
      </w:r>
      <w:hyperlink r:id="rId11" w:history="1">
        <w:r w:rsidR="001A2D34" w:rsidRPr="00671DC0">
          <w:rPr>
            <w:rStyle w:val="Hyperlink"/>
            <w:bCs/>
            <w:sz w:val="24"/>
            <w:szCs w:val="24"/>
          </w:rPr>
          <w:t>https://fdean.objective.co.uk/kpse/event/45FB07ED-ECAD-4D8F-B2F3-537042AD723A</w:t>
        </w:r>
      </w:hyperlink>
    </w:p>
    <w:p w14:paraId="6C15282B" w14:textId="1B9F0D8B" w:rsidR="002840F7" w:rsidRDefault="001A2D34" w:rsidP="007A3DDF">
      <w:pPr>
        <w:autoSpaceDE w:val="0"/>
        <w:autoSpaceDN w:val="0"/>
        <w:spacing w:after="0"/>
        <w:ind w:left="708" w:firstLine="0"/>
        <w:rPr>
          <w:bCs/>
          <w:color w:val="000000" w:themeColor="text1"/>
          <w:sz w:val="24"/>
          <w:szCs w:val="24"/>
        </w:rPr>
      </w:pPr>
      <w:r w:rsidRPr="00BE54C5">
        <w:rPr>
          <w:bCs/>
          <w:color w:val="000000" w:themeColor="text1"/>
          <w:sz w:val="24"/>
          <w:szCs w:val="24"/>
        </w:rPr>
        <w:t>C</w:t>
      </w:r>
      <w:r w:rsidR="002840F7" w:rsidRPr="00BE54C5">
        <w:rPr>
          <w:bCs/>
          <w:color w:val="000000" w:themeColor="text1"/>
          <w:sz w:val="24"/>
          <w:szCs w:val="24"/>
        </w:rPr>
        <w:t>onsultation for the Revised Draft Local Plan runs from 4</w:t>
      </w:r>
      <w:r w:rsidR="007E64E3" w:rsidRPr="00BE54C5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BE54C5">
        <w:rPr>
          <w:bCs/>
          <w:color w:val="000000" w:themeColor="text1"/>
          <w:sz w:val="24"/>
          <w:szCs w:val="24"/>
        </w:rPr>
        <w:t xml:space="preserve"> February until 18</w:t>
      </w:r>
      <w:r w:rsidR="007E64E3" w:rsidRPr="00BE54C5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BE54C5">
        <w:rPr>
          <w:bCs/>
          <w:color w:val="000000" w:themeColor="text1"/>
          <w:sz w:val="24"/>
          <w:szCs w:val="24"/>
        </w:rPr>
        <w:t xml:space="preserve"> March.</w:t>
      </w:r>
    </w:p>
    <w:p w14:paraId="49551277" w14:textId="77777777" w:rsidR="00BE54C5" w:rsidRPr="00BE54C5" w:rsidRDefault="00BE54C5" w:rsidP="00BE54C5">
      <w:pPr>
        <w:autoSpaceDE w:val="0"/>
        <w:autoSpaceDN w:val="0"/>
        <w:spacing w:after="0"/>
        <w:ind w:left="1428" w:firstLine="0"/>
        <w:rPr>
          <w:bCs/>
          <w:color w:val="000000" w:themeColor="text1"/>
          <w:sz w:val="24"/>
          <w:szCs w:val="24"/>
        </w:rPr>
      </w:pPr>
    </w:p>
    <w:p w14:paraId="250FCB14" w14:textId="701CD13D" w:rsidR="00497C36" w:rsidRDefault="00F33E14" w:rsidP="00497C36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  <w:r w:rsidRPr="00091C91">
        <w:rPr>
          <w:b/>
          <w:color w:val="000000" w:themeColor="text1"/>
          <w:sz w:val="24"/>
          <w:szCs w:val="24"/>
        </w:rPr>
        <w:t>To update on</w:t>
      </w:r>
      <w:r w:rsidR="00497C36" w:rsidRPr="00091C91">
        <w:rPr>
          <w:b/>
          <w:color w:val="000000" w:themeColor="text1"/>
          <w:sz w:val="24"/>
          <w:szCs w:val="24"/>
        </w:rPr>
        <w:t xml:space="preserve"> the 1-hour online call held Friday 27</w:t>
      </w:r>
      <w:r w:rsidR="00497C36" w:rsidRPr="00091C91">
        <w:rPr>
          <w:b/>
          <w:color w:val="000000" w:themeColor="text1"/>
          <w:sz w:val="24"/>
          <w:szCs w:val="24"/>
          <w:vertAlign w:val="superscript"/>
        </w:rPr>
        <w:t>th</w:t>
      </w:r>
      <w:r w:rsidR="00497C36" w:rsidRPr="00091C91">
        <w:rPr>
          <w:b/>
          <w:color w:val="000000" w:themeColor="text1"/>
          <w:sz w:val="24"/>
          <w:szCs w:val="24"/>
        </w:rPr>
        <w:t xml:space="preserve"> February at 10am </w:t>
      </w:r>
    </w:p>
    <w:p w14:paraId="6FDD922D" w14:textId="77777777" w:rsidR="006E30B0" w:rsidRPr="00091C91" w:rsidRDefault="006E30B0" w:rsidP="006E30B0">
      <w:pPr>
        <w:pStyle w:val="ListParagraph"/>
        <w:autoSpaceDE w:val="0"/>
        <w:autoSpaceDN w:val="0"/>
        <w:spacing w:after="0"/>
        <w:ind w:left="1440" w:firstLine="0"/>
        <w:rPr>
          <w:b/>
          <w:color w:val="000000" w:themeColor="text1"/>
          <w:sz w:val="24"/>
          <w:szCs w:val="24"/>
        </w:rPr>
      </w:pPr>
    </w:p>
    <w:p w14:paraId="2971C123" w14:textId="41A0FC23" w:rsidR="00E3049A" w:rsidRPr="00091C91" w:rsidRDefault="00497C36" w:rsidP="00F33E14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  <w:r w:rsidRPr="00091C91">
        <w:rPr>
          <w:b/>
          <w:color w:val="000000" w:themeColor="text1"/>
          <w:sz w:val="24"/>
          <w:szCs w:val="24"/>
        </w:rPr>
        <w:t>To update on any additional information from the i</w:t>
      </w:r>
      <w:r w:rsidR="000C7153" w:rsidRPr="00091C91">
        <w:rPr>
          <w:b/>
          <w:color w:val="000000" w:themeColor="text1"/>
          <w:sz w:val="24"/>
          <w:szCs w:val="24"/>
        </w:rPr>
        <w:t xml:space="preserve">n-person event for Coleford: </w:t>
      </w:r>
      <w:r w:rsidR="00E3049A" w:rsidRPr="00091C91">
        <w:rPr>
          <w:b/>
          <w:color w:val="000000" w:themeColor="text1"/>
          <w:sz w:val="24"/>
          <w:szCs w:val="24"/>
        </w:rPr>
        <w:t>Wednesday, 4</w:t>
      </w:r>
      <w:r w:rsidR="000C7153" w:rsidRPr="00091C91">
        <w:rPr>
          <w:b/>
          <w:color w:val="000000" w:themeColor="text1"/>
          <w:sz w:val="24"/>
          <w:szCs w:val="24"/>
          <w:vertAlign w:val="superscript"/>
        </w:rPr>
        <w:t>th</w:t>
      </w:r>
      <w:r w:rsidR="000C7153" w:rsidRPr="00091C91">
        <w:rPr>
          <w:b/>
          <w:color w:val="000000" w:themeColor="text1"/>
          <w:sz w:val="24"/>
          <w:szCs w:val="24"/>
        </w:rPr>
        <w:t xml:space="preserve"> </w:t>
      </w:r>
      <w:r w:rsidR="00E3049A" w:rsidRPr="00091C91">
        <w:rPr>
          <w:b/>
          <w:color w:val="000000" w:themeColor="text1"/>
          <w:sz w:val="24"/>
          <w:szCs w:val="24"/>
        </w:rPr>
        <w:t xml:space="preserve">March </w:t>
      </w:r>
      <w:r w:rsidR="001A2D34" w:rsidRPr="00091C91">
        <w:rPr>
          <w:b/>
          <w:color w:val="000000" w:themeColor="text1"/>
          <w:sz w:val="24"/>
          <w:szCs w:val="24"/>
        </w:rPr>
        <w:t xml:space="preserve">at FoDDC </w:t>
      </w:r>
      <w:r w:rsidR="00E3049A" w:rsidRPr="00091C91">
        <w:rPr>
          <w:b/>
          <w:color w:val="000000" w:themeColor="text1"/>
          <w:sz w:val="24"/>
          <w:szCs w:val="24"/>
        </w:rPr>
        <w:t>Offic</w:t>
      </w:r>
      <w:r w:rsidR="002840F7" w:rsidRPr="00091C91">
        <w:rPr>
          <w:b/>
          <w:color w:val="000000" w:themeColor="text1"/>
          <w:sz w:val="24"/>
          <w:szCs w:val="24"/>
        </w:rPr>
        <w:t xml:space="preserve">es, </w:t>
      </w:r>
      <w:r w:rsidR="00E3049A" w:rsidRPr="00091C91">
        <w:rPr>
          <w:b/>
          <w:color w:val="000000" w:themeColor="text1"/>
          <w:sz w:val="24"/>
          <w:szCs w:val="24"/>
        </w:rPr>
        <w:t>3pm – 6pm</w:t>
      </w:r>
    </w:p>
    <w:p w14:paraId="05817B83" w14:textId="77777777" w:rsidR="002D01CD" w:rsidRPr="00091C91" w:rsidRDefault="002D01CD" w:rsidP="006808D0">
      <w:p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</w:p>
    <w:p w14:paraId="75859CEB" w14:textId="683279FE" w:rsidR="003A2EEF" w:rsidRPr="00091C91" w:rsidRDefault="00091C91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the </w:t>
      </w:r>
      <w:r w:rsidR="003A2EEF" w:rsidRPr="00A9399C">
        <w:rPr>
          <w:b/>
          <w:color w:val="000000" w:themeColor="text1"/>
          <w:sz w:val="24"/>
          <w:szCs w:val="24"/>
        </w:rPr>
        <w:t xml:space="preserve">Active Travel Strategy </w:t>
      </w:r>
    </w:p>
    <w:p w14:paraId="5372C839" w14:textId="77777777" w:rsidR="00091C91" w:rsidRPr="00091C91" w:rsidRDefault="00091C91" w:rsidP="00091C91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21E1D916" w14:textId="15D0291B" w:rsidR="003A2EEF" w:rsidRPr="000B6693" w:rsidRDefault="00091C91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</w:t>
      </w:r>
      <w:r w:rsidR="003A2EEF" w:rsidRPr="00A9399C">
        <w:rPr>
          <w:b/>
          <w:color w:val="000000" w:themeColor="text1"/>
          <w:sz w:val="24"/>
          <w:szCs w:val="24"/>
        </w:rPr>
        <w:t xml:space="preserve">Section 106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Pr="000B6693" w:rsidRDefault="000B6693" w:rsidP="000B6693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C111D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3F662FDA" w14:textId="77777777" w:rsidR="003A2EEF" w:rsidRPr="000B6693" w:rsidRDefault="003A2EEF" w:rsidP="000B6693">
      <w:pPr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7E7FCF4F" w14:textId="488A394B" w:rsidR="003A2EEF" w:rsidRDefault="003A2EEF" w:rsidP="003A2EE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68430A">
        <w:rPr>
          <w:rFonts w:eastAsia="Times New Roman"/>
          <w:b/>
          <w:bCs/>
          <w:color w:val="000000" w:themeColor="text1"/>
          <w:sz w:val="24"/>
          <w:szCs w:val="24"/>
        </w:rPr>
        <w:t>update on</w:t>
      </w: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t xml:space="preserve"> the Government Consultation on Housing Estate Management (Hunts Grove Motion 2023)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and make recommendations as necessary </w:t>
      </w:r>
    </w:p>
    <w:p w14:paraId="32CB6172" w14:textId="34EDB830" w:rsidR="003A2EEF" w:rsidRPr="003A2EEF" w:rsidRDefault="003A2EEF" w:rsidP="003A2EEF">
      <w:pPr>
        <w:autoSpaceDE w:val="0"/>
        <w:autoSpaceDN w:val="0"/>
        <w:spacing w:after="0" w:line="240" w:lineRule="auto"/>
        <w:ind w:left="720" w:firstLine="0"/>
        <w:rPr>
          <w:rFonts w:eastAsia="Times New Roman"/>
          <w:color w:val="000000" w:themeColor="text1"/>
          <w:sz w:val="24"/>
          <w:szCs w:val="24"/>
        </w:rPr>
      </w:pPr>
      <w:r w:rsidRPr="005C3209">
        <w:rPr>
          <w:rFonts w:eastAsia="Times New Roman"/>
          <w:color w:val="000000" w:themeColor="text1"/>
          <w:sz w:val="24"/>
          <w:szCs w:val="24"/>
        </w:rPr>
        <w:t xml:space="preserve">Link: </w:t>
      </w:r>
      <w:hyperlink r:id="rId12" w:history="1">
        <w:r w:rsidRPr="005C3209">
          <w:rPr>
            <w:rStyle w:val="Hyperlink"/>
            <w:rFonts w:eastAsia="Times New Roman"/>
            <w:sz w:val="24"/>
            <w:szCs w:val="24"/>
          </w:rPr>
          <w:t>https://www.gov.uk/government/consultations/reducing-the-prevalence-of-private-estate-management-arrangements/re</w:t>
        </w:r>
        <w:r w:rsidRPr="005C3209">
          <w:rPr>
            <w:rStyle w:val="Hyperlink"/>
            <w:rFonts w:eastAsia="Times New Roman"/>
            <w:sz w:val="24"/>
            <w:szCs w:val="24"/>
          </w:rPr>
          <w:t>d</w:t>
        </w:r>
        <w:r w:rsidRPr="005C3209">
          <w:rPr>
            <w:rStyle w:val="Hyperlink"/>
            <w:rFonts w:eastAsia="Times New Roman"/>
            <w:sz w:val="24"/>
            <w:szCs w:val="24"/>
          </w:rPr>
          <w:t>ucing-the-prevalence-of-private-estate-management-arrangements?</w:t>
        </w:r>
      </w:hyperlink>
      <w:r w:rsidR="00F5538A" w:rsidRPr="003A2EEF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443CC3D" w14:textId="7D47A093" w:rsidR="00154D5B" w:rsidRPr="000B6693" w:rsidRDefault="00154D5B" w:rsidP="000B6693">
      <w:pPr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E63405">
      <w:headerReference w:type="even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BF9E" w14:textId="77777777" w:rsidR="00140136" w:rsidRDefault="00140136" w:rsidP="009B0B4E">
      <w:pPr>
        <w:spacing w:after="0" w:line="240" w:lineRule="auto"/>
      </w:pPr>
      <w:r>
        <w:separator/>
      </w:r>
    </w:p>
  </w:endnote>
  <w:endnote w:type="continuationSeparator" w:id="0">
    <w:p w14:paraId="13914AA9" w14:textId="77777777" w:rsidR="00140136" w:rsidRDefault="00140136" w:rsidP="009B0B4E">
      <w:pPr>
        <w:spacing w:after="0" w:line="240" w:lineRule="auto"/>
      </w:pPr>
      <w:r>
        <w:continuationSeparator/>
      </w:r>
    </w:p>
  </w:endnote>
  <w:endnote w:type="continuationNotice" w:id="1">
    <w:p w14:paraId="74C836F9" w14:textId="77777777" w:rsidR="00140136" w:rsidRDefault="00140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1C30C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00DFA" id="Group 2177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580B" w14:textId="77777777" w:rsidR="00140136" w:rsidRDefault="00140136" w:rsidP="009B0B4E">
      <w:pPr>
        <w:spacing w:after="0" w:line="240" w:lineRule="auto"/>
      </w:pPr>
      <w:r>
        <w:separator/>
      </w:r>
    </w:p>
  </w:footnote>
  <w:footnote w:type="continuationSeparator" w:id="0">
    <w:p w14:paraId="66989EFE" w14:textId="77777777" w:rsidR="00140136" w:rsidRDefault="00140136" w:rsidP="009B0B4E">
      <w:pPr>
        <w:spacing w:after="0" w:line="240" w:lineRule="auto"/>
      </w:pPr>
      <w:r>
        <w:continuationSeparator/>
      </w:r>
    </w:p>
  </w:footnote>
  <w:footnote w:type="continuationNotice" w:id="1">
    <w:p w14:paraId="2CD69FE2" w14:textId="77777777" w:rsidR="00140136" w:rsidRDefault="001401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2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4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77777777" w:rsidR="00E63405" w:rsidRDefault="00E63405" w:rsidP="00E63405">
    <w:pPr>
      <w:pStyle w:val="Header"/>
      <w:rPr>
        <w:sz w:val="20"/>
        <w:szCs w:val="20"/>
      </w:rPr>
    </w:pPr>
    <w:r>
      <w:rPr>
        <w:sz w:val="20"/>
        <w:szCs w:val="20"/>
      </w:rPr>
      <w:t xml:space="preserve">   You are hereby summoned</w:t>
    </w:r>
    <w:r w:rsidRPr="00373335">
      <w:rPr>
        <w:sz w:val="20"/>
        <w:szCs w:val="20"/>
      </w:rPr>
      <w:t xml:space="preserve"> to attend the following meeting</w:t>
    </w:r>
    <w:r>
      <w:rPr>
        <w:sz w:val="20"/>
        <w:szCs w:val="20"/>
      </w:rPr>
      <w:t>:</w:t>
    </w:r>
  </w:p>
  <w:p w14:paraId="7FBB2CDE" w14:textId="77777777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5731133E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944591">
                            <w:t>05</w:t>
                          </w:r>
                          <w:r>
                            <w:t>/0</w:t>
                          </w:r>
                          <w:r w:rsidR="00944591">
                            <w:t>3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5731133E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944591">
                      <w:t>05</w:t>
                    </w:r>
                    <w:r>
                      <w:t>/0</w:t>
                    </w:r>
                    <w:r w:rsidR="00944591">
                      <w:t>3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  <w:r w:rsidRPr="008866CD">
      <w:rPr>
        <w:b/>
        <w:noProof/>
        <w:sz w:val="20"/>
        <w:szCs w:val="20"/>
      </w:rPr>
      <w:drawing>
        <wp:anchor distT="0" distB="0" distL="114300" distR="114300" simplePos="0" relativeHeight="251658245" behindDoc="0" locked="0" layoutInCell="1" allowOverlap="1" wp14:anchorId="21F93079" wp14:editId="6FC5582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668FE3D" w14:textId="77777777" w:rsidR="00E63405" w:rsidRDefault="00E63405" w:rsidP="00E63405">
    <w:pPr>
      <w:pStyle w:val="Header"/>
      <w:ind w:left="0" w:firstLine="0"/>
      <w:rPr>
        <w:b/>
        <w:sz w:val="18"/>
        <w:szCs w:val="18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91"/>
    <w:rsid w:val="00091CA9"/>
    <w:rsid w:val="000927F7"/>
    <w:rsid w:val="00092EFF"/>
    <w:rsid w:val="00093B70"/>
    <w:rsid w:val="00093CC9"/>
    <w:rsid w:val="000942DE"/>
    <w:rsid w:val="0009572C"/>
    <w:rsid w:val="00095C34"/>
    <w:rsid w:val="00095FFE"/>
    <w:rsid w:val="000A2CD4"/>
    <w:rsid w:val="000A3C7B"/>
    <w:rsid w:val="000A481E"/>
    <w:rsid w:val="000A55BE"/>
    <w:rsid w:val="000A5EB8"/>
    <w:rsid w:val="000A7B62"/>
    <w:rsid w:val="000A7BB1"/>
    <w:rsid w:val="000A7F33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0F5B00"/>
    <w:rsid w:val="00100523"/>
    <w:rsid w:val="00100B6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E6A"/>
    <w:rsid w:val="001427CD"/>
    <w:rsid w:val="00143390"/>
    <w:rsid w:val="001443B9"/>
    <w:rsid w:val="00144AFA"/>
    <w:rsid w:val="00145138"/>
    <w:rsid w:val="00145C9F"/>
    <w:rsid w:val="00146FF9"/>
    <w:rsid w:val="00152B65"/>
    <w:rsid w:val="00153BD3"/>
    <w:rsid w:val="00154509"/>
    <w:rsid w:val="00154D5B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E6C92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69A"/>
    <w:rsid w:val="00222545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571C4"/>
    <w:rsid w:val="00260EAC"/>
    <w:rsid w:val="00262CD5"/>
    <w:rsid w:val="0026327B"/>
    <w:rsid w:val="00263800"/>
    <w:rsid w:val="00263B4C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779"/>
    <w:rsid w:val="00333805"/>
    <w:rsid w:val="003354BA"/>
    <w:rsid w:val="00335E8D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77B59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26D0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3F7E15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2B0F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7C36"/>
    <w:rsid w:val="004A1652"/>
    <w:rsid w:val="004A26A6"/>
    <w:rsid w:val="004A2873"/>
    <w:rsid w:val="004A2ACB"/>
    <w:rsid w:val="004A411D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241F"/>
    <w:rsid w:val="00513C7E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68C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6653"/>
    <w:rsid w:val="005E7FD5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7286"/>
    <w:rsid w:val="006E751D"/>
    <w:rsid w:val="006F008C"/>
    <w:rsid w:val="006F03B2"/>
    <w:rsid w:val="006F28FF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3460"/>
    <w:rsid w:val="0071617B"/>
    <w:rsid w:val="00720219"/>
    <w:rsid w:val="007204FE"/>
    <w:rsid w:val="00720AF1"/>
    <w:rsid w:val="00721FAD"/>
    <w:rsid w:val="007235A6"/>
    <w:rsid w:val="00723B49"/>
    <w:rsid w:val="00723D0E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C22"/>
    <w:rsid w:val="007C6CAC"/>
    <w:rsid w:val="007C75E8"/>
    <w:rsid w:val="007D0701"/>
    <w:rsid w:val="007D2A5F"/>
    <w:rsid w:val="007D3B10"/>
    <w:rsid w:val="007D4502"/>
    <w:rsid w:val="007D4DA1"/>
    <w:rsid w:val="007E09BB"/>
    <w:rsid w:val="007E11F5"/>
    <w:rsid w:val="007E18D5"/>
    <w:rsid w:val="007E260A"/>
    <w:rsid w:val="007E52DB"/>
    <w:rsid w:val="007E5320"/>
    <w:rsid w:val="007E5B0A"/>
    <w:rsid w:val="007E64E3"/>
    <w:rsid w:val="007E7A33"/>
    <w:rsid w:val="007E7F9E"/>
    <w:rsid w:val="007F2F26"/>
    <w:rsid w:val="007F41B1"/>
    <w:rsid w:val="007F5770"/>
    <w:rsid w:val="007F62F3"/>
    <w:rsid w:val="007F795F"/>
    <w:rsid w:val="0080103A"/>
    <w:rsid w:val="00801BD8"/>
    <w:rsid w:val="0080303D"/>
    <w:rsid w:val="00803C50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3C9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5F91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3462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4C9C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E44"/>
    <w:rsid w:val="009E78C7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1D5"/>
    <w:rsid w:val="00AC29E8"/>
    <w:rsid w:val="00AC2F9A"/>
    <w:rsid w:val="00AC48AB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0CB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1B3F"/>
    <w:rsid w:val="00BF2AB0"/>
    <w:rsid w:val="00BF2B72"/>
    <w:rsid w:val="00BF599A"/>
    <w:rsid w:val="00BF6031"/>
    <w:rsid w:val="00BF629A"/>
    <w:rsid w:val="00C0173E"/>
    <w:rsid w:val="00C02C55"/>
    <w:rsid w:val="00C03D0F"/>
    <w:rsid w:val="00C06C32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507E0"/>
    <w:rsid w:val="00C51919"/>
    <w:rsid w:val="00C51A1E"/>
    <w:rsid w:val="00C51D16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4E22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0691"/>
    <w:rsid w:val="00CA1E7F"/>
    <w:rsid w:val="00CA4A01"/>
    <w:rsid w:val="00CA6D4F"/>
    <w:rsid w:val="00CA7745"/>
    <w:rsid w:val="00CB0A1A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6E2E"/>
    <w:rsid w:val="00CE76A9"/>
    <w:rsid w:val="00CF004A"/>
    <w:rsid w:val="00CF0704"/>
    <w:rsid w:val="00CF0F39"/>
    <w:rsid w:val="00CF396A"/>
    <w:rsid w:val="00CF4203"/>
    <w:rsid w:val="00CF46B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2F95"/>
    <w:rsid w:val="00E24EC0"/>
    <w:rsid w:val="00E26509"/>
    <w:rsid w:val="00E3049A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70A5"/>
    <w:rsid w:val="00E528E8"/>
    <w:rsid w:val="00E540E8"/>
    <w:rsid w:val="00E556C6"/>
    <w:rsid w:val="00E571B8"/>
    <w:rsid w:val="00E57C8B"/>
    <w:rsid w:val="00E57EB6"/>
    <w:rsid w:val="00E61F5F"/>
    <w:rsid w:val="00E62504"/>
    <w:rsid w:val="00E63405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97D1A"/>
    <w:rsid w:val="00EA23DF"/>
    <w:rsid w:val="00EA2514"/>
    <w:rsid w:val="00EA260F"/>
    <w:rsid w:val="00EA4195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1F90"/>
    <w:rsid w:val="00ED3819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E14"/>
    <w:rsid w:val="00F35089"/>
    <w:rsid w:val="00F368E2"/>
    <w:rsid w:val="00F41CF3"/>
    <w:rsid w:val="00F44DE1"/>
    <w:rsid w:val="00F51FD5"/>
    <w:rsid w:val="00F52724"/>
    <w:rsid w:val="00F52B85"/>
    <w:rsid w:val="00F533BA"/>
    <w:rsid w:val="00F5538A"/>
    <w:rsid w:val="00F564EC"/>
    <w:rsid w:val="00F57176"/>
    <w:rsid w:val="00F60A44"/>
    <w:rsid w:val="00F618E4"/>
    <w:rsid w:val="00F620DA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9C0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nsultations/reducing-the-prevalence-of-private-estate-management-arrangements/reducing-the-prevalence-of-private-estate-management-arrangements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dean.objective.co.uk/kpse/event/45FB07ED-ECAD-4D8F-B2F3-537042AD72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516</Words>
  <Characters>2717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29</cp:revision>
  <cp:lastPrinted>2026-02-19T10:19:00Z</cp:lastPrinted>
  <dcterms:created xsi:type="dcterms:W3CDTF">2026-03-03T14:48:00Z</dcterms:created>
  <dcterms:modified xsi:type="dcterms:W3CDTF">2026-03-05T16:00:00Z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